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09B5" w14:textId="77777777" w:rsidR="00F75FA9" w:rsidRPr="00C27539" w:rsidRDefault="00F75FA9" w:rsidP="00F75FA9">
      <w:pPr>
        <w:rPr>
          <w:sz w:val="24"/>
          <w:szCs w:val="24"/>
          <w:lang w:val="lt-LT"/>
        </w:rPr>
      </w:pPr>
      <w:r w:rsidRPr="00C27539">
        <w:rPr>
          <w:rFonts w:ascii="Times New Roman" w:eastAsia="TimesNewRomanPSMT" w:hAnsi="Times New Roman" w:cs="Times New Roman"/>
          <w:b/>
          <w:bCs/>
          <w:sz w:val="45"/>
          <w:szCs w:val="45"/>
          <w:lang w:val="lt-LT"/>
        </w:rPr>
        <w:t>Maža lakštutė</w:t>
      </w:r>
    </w:p>
    <w:p w14:paraId="683C651B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  <w:lang w:val="lt-LT"/>
        </w:rPr>
      </w:pPr>
      <w:r w:rsidRPr="00C27539">
        <w:rPr>
          <w:rFonts w:ascii="TimesNewRomanPSMT" w:eastAsia="TimesNewRomanPSMT" w:cs="TimesNewRomanPSMT"/>
          <w:sz w:val="27"/>
          <w:szCs w:val="27"/>
          <w:lang w:val="lt-LT"/>
        </w:rPr>
        <w:br/>
      </w:r>
      <w:r w:rsidRPr="00C27539">
        <w:rPr>
          <w:rFonts w:ascii="Times New Roman" w:eastAsia="TimesNewRomanPSMT" w:hAnsi="Times New Roman" w:cs="Times New Roman"/>
          <w:sz w:val="29"/>
          <w:szCs w:val="29"/>
          <w:lang w:val="lt-LT"/>
        </w:rPr>
        <w:t>Maža lakštutė sode</w:t>
      </w:r>
      <w:r w:rsidRPr="00C27539">
        <w:rPr>
          <w:rFonts w:ascii="Times New Roman" w:eastAsia="TimesNewRomanPSMT" w:hAnsi="Times New Roman" w:cs="Times New Roman"/>
          <w:sz w:val="29"/>
          <w:szCs w:val="29"/>
          <w:lang w:val="lt-LT"/>
        </w:rPr>
        <w:br/>
        <w:t>Suokė ji vyšnių pavėsy</w:t>
      </w:r>
    </w:p>
    <w:p w14:paraId="6FFF9C6A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Savo skambiąja daina</w:t>
      </w:r>
    </w:p>
    <w:p w14:paraId="3C208605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Amžiną meilę žadėjo. (</w:t>
      </w:r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</w:rPr>
        <w:t xml:space="preserve">2 kart.)  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br/>
      </w:r>
    </w:p>
    <w:p w14:paraId="46C23CDE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sz w:val="29"/>
          <w:szCs w:val="29"/>
          <w:lang w:val="lt-LT"/>
        </w:rPr>
        <w:t>Kartą jaunimo bury</w:t>
      </w:r>
      <w:r w:rsidRPr="00C27539">
        <w:rPr>
          <w:rFonts w:ascii="Times New Roman" w:eastAsia="TimesNewRomanPSMT" w:hAnsi="Times New Roman" w:cs="Times New Roman"/>
          <w:sz w:val="29"/>
          <w:szCs w:val="29"/>
          <w:lang w:val="lt-LT"/>
        </w:rPr>
        <w:br/>
        <w:t>Aš su kitu pakalbėjau,</w:t>
      </w:r>
    </w:p>
    <w:p w14:paraId="24A5DC54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Tu įsižeidęs labai</w:t>
      </w:r>
    </w:p>
    <w:p w14:paraId="0A024787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Apsisukai ir nuėjai. (</w:t>
      </w:r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</w:rPr>
        <w:t>2 kart.)</w:t>
      </w:r>
    </w:p>
    <w:p w14:paraId="147EC4B0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</w:pPr>
    </w:p>
    <w:p w14:paraId="5E4C41B8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 xml:space="preserve">                 </w:t>
      </w:r>
      <w:r w:rsidRPr="00C27539">
        <w:rPr>
          <w:rFonts w:ascii="Times New Roman" w:eastAsia="TimesNewRomanPSMT" w:hAnsi="Times New Roman" w:cs="Times New Roman"/>
          <w:b/>
          <w:bCs/>
          <w:i/>
          <w:iCs/>
          <w:sz w:val="29"/>
          <w:szCs w:val="29"/>
          <w:lang w:val="lt-LT"/>
        </w:rPr>
        <w:t>PRAGROJIMAS...</w:t>
      </w:r>
    </w:p>
    <w:p w14:paraId="2E820903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sz w:val="29"/>
          <w:szCs w:val="29"/>
          <w:lang w:val="lt-LT"/>
        </w:rPr>
        <w:br/>
        <w:t>Bėgau namo tekina,</w:t>
      </w:r>
    </w:p>
    <w:p w14:paraId="4DA07169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sz w:val="29"/>
          <w:szCs w:val="29"/>
          <w:lang w:val="lt-LT"/>
        </w:rPr>
        <w:t>Mėnuo man nušvietė kelią,</w:t>
      </w:r>
    </w:p>
    <w:p w14:paraId="1F2BA143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Vos tik parėjus namo,</w:t>
      </w:r>
    </w:p>
    <w:p w14:paraId="67D65231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Laukiau tavęs prie vartelių.  (2 kart.)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br/>
      </w:r>
    </w:p>
    <w:p w14:paraId="241C0D40" w14:textId="77777777" w:rsidR="00F75FA9" w:rsidRPr="00047567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  <w:lang w:val="lt-LT"/>
        </w:rPr>
      </w:pPr>
      <w:r w:rsidRPr="00047567">
        <w:rPr>
          <w:rFonts w:ascii="Times New Roman" w:eastAsia="TimesNewRomanPSMT" w:hAnsi="Times New Roman" w:cs="Times New Roman"/>
          <w:sz w:val="29"/>
          <w:szCs w:val="29"/>
          <w:lang w:val="lt-LT"/>
        </w:rPr>
        <w:t>Aš pagalvojau, kad tu</w:t>
      </w:r>
    </w:p>
    <w:p w14:paraId="633515DB" w14:textId="77777777" w:rsidR="00F75FA9" w:rsidRPr="00047567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  <w:lang w:val="lt-LT"/>
        </w:rPr>
      </w:pPr>
      <w:r w:rsidRPr="00047567">
        <w:rPr>
          <w:rFonts w:ascii="Times New Roman" w:eastAsia="TimesNewRomanPSMT" w:hAnsi="Times New Roman" w:cs="Times New Roman"/>
          <w:sz w:val="29"/>
          <w:szCs w:val="29"/>
          <w:lang w:val="lt-LT"/>
        </w:rPr>
        <w:t>Laukdamas manęs rymojai,</w:t>
      </w:r>
    </w:p>
    <w:p w14:paraId="069468F3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</w:rPr>
      </w:pP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 xml:space="preserve">Bet </w:t>
      </w:r>
      <w:proofErr w:type="spellStart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>pamačiau</w:t>
      </w:r>
      <w:proofErr w:type="spellEnd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>tamsoje</w:t>
      </w:r>
      <w:proofErr w:type="spellEnd"/>
    </w:p>
    <w:p w14:paraId="068AE575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</w:rPr>
      </w:pPr>
      <w:proofErr w:type="spellStart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>Kažkam</w:t>
      </w:r>
      <w:proofErr w:type="spellEnd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 xml:space="preserve"> i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š tolo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>pamojai</w:t>
      </w:r>
      <w:proofErr w:type="spellEnd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 xml:space="preserve">. 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(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t>2 kart.)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br/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</w:rPr>
        <w:br/>
        <w:t xml:space="preserve">                     </w:t>
      </w:r>
      <w:r w:rsidRPr="00C27539">
        <w:rPr>
          <w:rFonts w:ascii="Times New Roman" w:eastAsia="TimesNewRomanPSMT" w:hAnsi="Times New Roman" w:cs="Times New Roman"/>
          <w:b/>
          <w:bCs/>
          <w:i/>
          <w:iCs/>
          <w:sz w:val="29"/>
          <w:szCs w:val="29"/>
          <w:lang w:val="lt-LT"/>
        </w:rPr>
        <w:t>PRAGROJIMAS...</w:t>
      </w:r>
    </w:p>
    <w:p w14:paraId="19916F4E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</w:rPr>
      </w:pPr>
    </w:p>
    <w:p w14:paraId="7B67C6D8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</w:rPr>
      </w:pPr>
      <w:proofErr w:type="spellStart"/>
      <w:r w:rsidRPr="00C27539">
        <w:rPr>
          <w:rFonts w:ascii="Times New Roman" w:eastAsia="TimesNewRomanPSMT" w:hAnsi="Times New Roman" w:cs="Times New Roman"/>
          <w:sz w:val="29"/>
          <w:szCs w:val="29"/>
        </w:rPr>
        <w:t>Plyšo</w:t>
      </w:r>
      <w:proofErr w:type="spellEnd"/>
      <w:r w:rsidRPr="00C27539">
        <w:rPr>
          <w:rFonts w:ascii="Times New Roman" w:eastAsia="TimesNewRomanPSMT" w:hAnsi="Times New Roman" w:cs="Times New Roman"/>
          <w:sz w:val="29"/>
          <w:szCs w:val="29"/>
        </w:rPr>
        <w:t xml:space="preserve"> </w:t>
      </w:r>
      <w:proofErr w:type="spellStart"/>
      <w:r w:rsidRPr="00C27539">
        <w:rPr>
          <w:rFonts w:ascii="Times New Roman" w:eastAsia="TimesNewRomanPSMT" w:hAnsi="Times New Roman" w:cs="Times New Roman"/>
          <w:sz w:val="29"/>
          <w:szCs w:val="29"/>
        </w:rPr>
        <w:t>iš</w:t>
      </w:r>
      <w:proofErr w:type="spellEnd"/>
      <w:r w:rsidRPr="00C27539">
        <w:rPr>
          <w:rFonts w:ascii="Times New Roman" w:eastAsia="TimesNewRomanPSMT" w:hAnsi="Times New Roman" w:cs="Times New Roman"/>
          <w:sz w:val="29"/>
          <w:szCs w:val="29"/>
        </w:rPr>
        <w:t xml:space="preserve"> </w:t>
      </w:r>
      <w:proofErr w:type="spellStart"/>
      <w:r w:rsidRPr="00C27539">
        <w:rPr>
          <w:rFonts w:ascii="Times New Roman" w:eastAsia="TimesNewRomanPSMT" w:hAnsi="Times New Roman" w:cs="Times New Roman"/>
          <w:sz w:val="29"/>
          <w:szCs w:val="29"/>
        </w:rPr>
        <w:t>skausmo</w:t>
      </w:r>
      <w:proofErr w:type="spellEnd"/>
      <w:r w:rsidRPr="00C27539">
        <w:rPr>
          <w:rFonts w:ascii="Times New Roman" w:eastAsia="TimesNewRomanPSMT" w:hAnsi="Times New Roman" w:cs="Times New Roman"/>
          <w:sz w:val="29"/>
          <w:szCs w:val="29"/>
        </w:rPr>
        <w:t xml:space="preserve"> </w:t>
      </w:r>
      <w:proofErr w:type="spellStart"/>
      <w:r w:rsidRPr="00C27539">
        <w:rPr>
          <w:rFonts w:ascii="Times New Roman" w:eastAsia="TimesNewRomanPSMT" w:hAnsi="Times New Roman" w:cs="Times New Roman"/>
          <w:sz w:val="29"/>
          <w:szCs w:val="29"/>
        </w:rPr>
        <w:t>širdis</w:t>
      </w:r>
      <w:proofErr w:type="spellEnd"/>
    </w:p>
    <w:p w14:paraId="57443F8F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  <w:lang w:val="en-US"/>
        </w:rPr>
      </w:pPr>
      <w:proofErr w:type="spellStart"/>
      <w:r w:rsidRPr="00C27539">
        <w:rPr>
          <w:rFonts w:ascii="Times New Roman" w:eastAsia="TimesNewRomanPSMT" w:hAnsi="Times New Roman" w:cs="Times New Roman"/>
          <w:sz w:val="29"/>
          <w:szCs w:val="29"/>
          <w:lang w:val="en-US"/>
        </w:rPr>
        <w:t>Aš</w:t>
      </w:r>
      <w:proofErr w:type="spellEnd"/>
      <w:r w:rsidRPr="00C27539">
        <w:rPr>
          <w:rFonts w:ascii="Times New Roman" w:eastAsia="TimesNewRomanPSMT" w:hAnsi="Times New Roman" w:cs="Times New Roman"/>
          <w:sz w:val="29"/>
          <w:szCs w:val="29"/>
          <w:lang w:val="en-US"/>
        </w:rPr>
        <w:t xml:space="preserve"> </w:t>
      </w:r>
      <w:proofErr w:type="spellStart"/>
      <w:r w:rsidRPr="00C27539">
        <w:rPr>
          <w:rFonts w:ascii="Times New Roman" w:eastAsia="TimesNewRomanPSMT" w:hAnsi="Times New Roman" w:cs="Times New Roman"/>
          <w:sz w:val="29"/>
          <w:szCs w:val="29"/>
          <w:lang w:val="en-US"/>
        </w:rPr>
        <w:t>pajudėt</w:t>
      </w:r>
      <w:proofErr w:type="spellEnd"/>
      <w:r w:rsidRPr="00C27539">
        <w:rPr>
          <w:rFonts w:ascii="Times New Roman" w:eastAsia="TimesNewRomanPSMT" w:hAnsi="Times New Roman" w:cs="Times New Roman"/>
          <w:sz w:val="29"/>
          <w:szCs w:val="29"/>
          <w:lang w:val="en-US"/>
        </w:rPr>
        <w:t xml:space="preserve"> </w:t>
      </w:r>
      <w:proofErr w:type="spellStart"/>
      <w:r w:rsidRPr="00C27539">
        <w:rPr>
          <w:rFonts w:ascii="Times New Roman" w:eastAsia="TimesNewRomanPSMT" w:hAnsi="Times New Roman" w:cs="Times New Roman"/>
          <w:sz w:val="29"/>
          <w:szCs w:val="29"/>
          <w:lang w:val="en-US"/>
        </w:rPr>
        <w:t>negalėjau</w:t>
      </w:r>
      <w:proofErr w:type="spellEnd"/>
      <w:r w:rsidRPr="00C27539">
        <w:rPr>
          <w:rFonts w:ascii="Times New Roman" w:eastAsia="TimesNewRomanPSMT" w:hAnsi="Times New Roman" w:cs="Times New Roman"/>
          <w:sz w:val="29"/>
          <w:szCs w:val="29"/>
          <w:lang w:val="en-US"/>
        </w:rPr>
        <w:t>,</w:t>
      </w:r>
    </w:p>
    <w:p w14:paraId="70472AC9" w14:textId="77777777" w:rsidR="00F75FA9" w:rsidRPr="00C27539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</w:pPr>
      <w:proofErr w:type="spellStart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Meilės</w:t>
      </w:r>
      <w:proofErr w:type="spellEnd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 </w:t>
      </w:r>
      <w:proofErr w:type="spellStart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nevertas</w:t>
      </w:r>
      <w:proofErr w:type="spellEnd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 </w:t>
      </w:r>
      <w:proofErr w:type="spellStart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buvai</w:t>
      </w:r>
      <w:proofErr w:type="spellEnd"/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,</w:t>
      </w:r>
    </w:p>
    <w:p w14:paraId="7541590D" w14:textId="77777777" w:rsidR="00F75FA9" w:rsidRPr="00047567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</w:pPr>
      <w:proofErr w:type="spellStart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Jeigu</w:t>
      </w:r>
      <w:proofErr w:type="spellEnd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 </w:t>
      </w:r>
      <w:proofErr w:type="spellStart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atleist</w:t>
      </w:r>
      <w:proofErr w:type="spellEnd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 </w:t>
      </w:r>
      <w:proofErr w:type="spellStart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negalėjai</w:t>
      </w:r>
      <w:proofErr w:type="spellEnd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.  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(</w:t>
      </w:r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2 kart.)</w:t>
      </w:r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br/>
      </w:r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br/>
      </w:r>
    </w:p>
    <w:p w14:paraId="670247A0" w14:textId="77777777" w:rsidR="00F75FA9" w:rsidRPr="00047567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  <w:lang w:val="en-US"/>
        </w:rPr>
      </w:pPr>
      <w:proofErr w:type="spellStart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>Maža</w:t>
      </w:r>
      <w:proofErr w:type="spellEnd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 xml:space="preserve"> </w:t>
      </w:r>
      <w:proofErr w:type="spellStart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>lakštutė</w:t>
      </w:r>
      <w:proofErr w:type="spellEnd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 xml:space="preserve"> </w:t>
      </w:r>
      <w:proofErr w:type="spellStart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>sode</w:t>
      </w:r>
      <w:proofErr w:type="spellEnd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>,</w:t>
      </w:r>
    </w:p>
    <w:p w14:paraId="5D82A15C" w14:textId="77777777" w:rsidR="00F75FA9" w:rsidRPr="00047567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9"/>
          <w:szCs w:val="29"/>
          <w:lang w:val="en-US"/>
        </w:rPr>
      </w:pPr>
      <w:proofErr w:type="spellStart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>Suokė</w:t>
      </w:r>
      <w:proofErr w:type="spellEnd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 xml:space="preserve"> ji </w:t>
      </w:r>
      <w:proofErr w:type="spellStart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>vyšnių</w:t>
      </w:r>
      <w:proofErr w:type="spellEnd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 xml:space="preserve"> </w:t>
      </w:r>
      <w:proofErr w:type="spellStart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>pavėsy</w:t>
      </w:r>
      <w:proofErr w:type="spellEnd"/>
      <w:r w:rsidRPr="00047567">
        <w:rPr>
          <w:rFonts w:ascii="Times New Roman" w:eastAsia="TimesNewRomanPSMT" w:hAnsi="Times New Roman" w:cs="Times New Roman"/>
          <w:sz w:val="29"/>
          <w:szCs w:val="29"/>
          <w:lang w:val="en-US"/>
        </w:rPr>
        <w:t>,</w:t>
      </w:r>
    </w:p>
    <w:p w14:paraId="77753743" w14:textId="77777777" w:rsidR="00F75FA9" w:rsidRPr="00047567" w:rsidRDefault="00F75FA9" w:rsidP="00F75F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</w:pPr>
      <w:proofErr w:type="spellStart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Savo</w:t>
      </w:r>
      <w:proofErr w:type="spellEnd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 </w:t>
      </w:r>
      <w:proofErr w:type="spellStart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skambiąja</w:t>
      </w:r>
      <w:proofErr w:type="spellEnd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 </w:t>
      </w:r>
      <w:proofErr w:type="spellStart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daina</w:t>
      </w:r>
      <w:proofErr w:type="spellEnd"/>
    </w:p>
    <w:p w14:paraId="66D5F44E" w14:textId="77777777" w:rsidR="00F75FA9" w:rsidRPr="00C27539" w:rsidRDefault="00F75FA9" w:rsidP="00F75FA9">
      <w:pPr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</w:pPr>
      <w:proofErr w:type="spellStart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Mailės</w:t>
      </w:r>
      <w:proofErr w:type="spellEnd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 </w:t>
      </w:r>
      <w:proofErr w:type="spellStart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daugiau</w:t>
      </w:r>
      <w:proofErr w:type="spellEnd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 </w:t>
      </w:r>
      <w:proofErr w:type="spellStart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nežadėjai</w:t>
      </w:r>
      <w:proofErr w:type="spellEnd"/>
      <w:r w:rsidRPr="00047567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 xml:space="preserve">.  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lt-LT"/>
        </w:rPr>
        <w:t>(</w:t>
      </w:r>
      <w:r w:rsidRPr="00C27539"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  <w:t>2 kart.)</w:t>
      </w:r>
    </w:p>
    <w:p w14:paraId="390A54FD" w14:textId="77777777" w:rsidR="00F75FA9" w:rsidRPr="00C27539" w:rsidRDefault="00F75FA9" w:rsidP="00F75FA9">
      <w:pPr>
        <w:rPr>
          <w:rFonts w:ascii="Times New Roman" w:eastAsia="TimesNewRomanPSMT" w:hAnsi="Times New Roman" w:cs="Times New Roman"/>
          <w:b/>
          <w:bCs/>
          <w:sz w:val="29"/>
          <w:szCs w:val="29"/>
          <w:lang w:val="en-US"/>
        </w:rPr>
      </w:pPr>
    </w:p>
    <w:p w14:paraId="5C6B4307" w14:textId="77777777" w:rsidR="00F75FA9" w:rsidRDefault="00F75FA9" w:rsidP="00F75FA9">
      <w:pPr>
        <w:pStyle w:val="ListParagraph"/>
        <w:rPr>
          <w:rFonts w:ascii="Times New Roman" w:eastAsia="TimesNewRomanPSMT" w:hAnsi="Times New Roman" w:cs="Times New Roman"/>
          <w:b/>
          <w:bCs/>
          <w:i/>
          <w:iCs/>
          <w:sz w:val="29"/>
          <w:szCs w:val="29"/>
          <w:lang w:val="lt-LT"/>
        </w:rPr>
      </w:pPr>
      <w:r w:rsidRPr="00C27539">
        <w:rPr>
          <w:rFonts w:ascii="Times New Roman" w:eastAsia="TimesNewRomanPSMT" w:hAnsi="Times New Roman" w:cs="Times New Roman"/>
          <w:b/>
          <w:bCs/>
          <w:i/>
          <w:iCs/>
          <w:sz w:val="29"/>
          <w:szCs w:val="29"/>
          <w:lang w:val="lt-LT"/>
        </w:rPr>
        <w:t xml:space="preserve">          PRAGROJIMAS...</w:t>
      </w:r>
    </w:p>
    <w:p w14:paraId="5D25E5A2" w14:textId="77777777" w:rsidR="00135272" w:rsidRPr="00F75FA9" w:rsidRDefault="00135272">
      <w:pPr>
        <w:rPr>
          <w:lang w:val="lt-LT"/>
        </w:rPr>
      </w:pPr>
    </w:p>
    <w:sectPr w:rsidR="00135272" w:rsidRPr="00F75FA9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A9"/>
    <w:rsid w:val="00135272"/>
    <w:rsid w:val="00F7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4AB7"/>
  <w15:chartTrackingRefBased/>
  <w15:docId w15:val="{2C831DB3-5104-4FBC-809F-6DC54D19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DOMANTAS SENDRAUSKAS</dc:creator>
  <cp:keywords/>
  <dc:description/>
  <cp:lastModifiedBy>DOMANTAS SENDRAUSKAS</cp:lastModifiedBy>
  <cp:revision>1</cp:revision>
  <dcterms:created xsi:type="dcterms:W3CDTF">2023-02-05T18:59:00Z</dcterms:created>
  <dcterms:modified xsi:type="dcterms:W3CDTF">2023-02-05T18:59:00Z</dcterms:modified>
</cp:coreProperties>
</file>